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/>
        <w:jc w:val="center"/>
        <w:rPr>
          <w:rFonts w:hint="default" w:ascii="黑体" w:eastAsia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上海中侨职业技术大学</w:t>
      </w:r>
    </w:p>
    <w:p>
      <w:pPr>
        <w:spacing w:before="156" w:beforeLines="50" w:after="156" w:afterLines="50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2023年专科</w:t>
      </w:r>
      <w:r>
        <w:rPr>
          <w:rFonts w:hint="eastAsia" w:ascii="黑体" w:eastAsia="黑体"/>
          <w:b/>
          <w:bCs/>
          <w:sz w:val="36"/>
          <w:szCs w:val="36"/>
        </w:rPr>
        <w:t>新生报到流程表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ind w:firstLine="560" w:firstLineChars="200"/>
        <w:rPr>
          <w:rFonts w:hint="default" w:ascii="黑体" w:eastAsia="黑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录取通知书编号：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3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95"/>
        <w:gridCol w:w="1179"/>
        <w:gridCol w:w="1111"/>
        <w:gridCol w:w="2947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序号</w:t>
            </w:r>
          </w:p>
        </w:tc>
        <w:tc>
          <w:tcPr>
            <w:tcW w:w="70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内  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确认盖章处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签到</w:t>
            </w: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领表</w:t>
            </w:r>
          </w:p>
        </w:tc>
        <w:tc>
          <w:tcPr>
            <w:tcW w:w="523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新生凭录取通知书、身份证报到，领取《新生流程表》、《</w:t>
            </w:r>
            <w:r>
              <w:rPr>
                <w:rFonts w:hint="eastAsia"/>
                <w:sz w:val="24"/>
                <w:lang w:val="en-US" w:eastAsia="zh-CN"/>
              </w:rPr>
              <w:t>新生报到信息登记表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填表</w:t>
            </w:r>
          </w:p>
        </w:tc>
        <w:tc>
          <w:tcPr>
            <w:tcW w:w="523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填写《</w:t>
            </w:r>
            <w:r>
              <w:rPr>
                <w:rFonts w:hint="eastAsia"/>
                <w:sz w:val="24"/>
                <w:lang w:val="en-US" w:eastAsia="zh-CN"/>
              </w:rPr>
              <w:t>新生报到信息登记表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3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缴费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学费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普通类</w:t>
            </w:r>
          </w:p>
        </w:tc>
        <w:tc>
          <w:tcPr>
            <w:tcW w:w="294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一般专业：19000</w:t>
            </w:r>
            <w:r>
              <w:rPr>
                <w:rFonts w:hint="eastAsia"/>
                <w:sz w:val="24"/>
              </w:rPr>
              <w:t>元/学年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数字媒体技术、食品质量与安全、护理（康复护理）专业：20</w:t>
            </w:r>
            <w:r>
              <w:rPr>
                <w:rFonts w:hint="eastAsia"/>
                <w:sz w:val="24"/>
                <w:lang w:val="en-US" w:eastAsia="zh-CN"/>
              </w:rPr>
              <w:t>000</w:t>
            </w:r>
            <w:r>
              <w:rPr>
                <w:rFonts w:hint="eastAsia"/>
                <w:sz w:val="24"/>
              </w:rPr>
              <w:t>元/学年</w:t>
            </w:r>
          </w:p>
        </w:tc>
        <w:tc>
          <w:tcPr>
            <w:tcW w:w="189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艺术类</w:t>
            </w:r>
          </w:p>
        </w:tc>
        <w:tc>
          <w:tcPr>
            <w:tcW w:w="29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21000</w:t>
            </w:r>
            <w:r>
              <w:rPr>
                <w:rFonts w:hint="eastAsia"/>
                <w:sz w:val="24"/>
              </w:rPr>
              <w:t>元/学年</w:t>
            </w:r>
          </w:p>
        </w:tc>
        <w:tc>
          <w:tcPr>
            <w:tcW w:w="189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代办费</w:t>
            </w:r>
          </w:p>
        </w:tc>
        <w:tc>
          <w:tcPr>
            <w:tcW w:w="405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1000元/学年</w:t>
            </w:r>
          </w:p>
        </w:tc>
        <w:tc>
          <w:tcPr>
            <w:tcW w:w="189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360" w:lineRule="auto"/>
              <w:ind w:left="1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住宿费</w:t>
            </w:r>
          </w:p>
        </w:tc>
        <w:tc>
          <w:tcPr>
            <w:tcW w:w="405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  <w:lang w:val="en-US" w:eastAsia="zh-CN"/>
              </w:rPr>
              <w:t>3500</w:t>
            </w:r>
            <w:r>
              <w:rPr>
                <w:rFonts w:hint="eastAsia"/>
                <w:sz w:val="24"/>
              </w:rPr>
              <w:t xml:space="preserve">元/学年 </w:t>
            </w:r>
          </w:p>
        </w:tc>
        <w:tc>
          <w:tcPr>
            <w:tcW w:w="189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4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报到</w:t>
            </w:r>
          </w:p>
        </w:tc>
        <w:tc>
          <w:tcPr>
            <w:tcW w:w="5237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交</w:t>
            </w: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新生报到信息登记表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电子</w:t>
            </w:r>
            <w:r>
              <w:rPr>
                <w:rFonts w:hint="eastAsia" w:ascii="黑体" w:eastAsia="黑体"/>
                <w:sz w:val="24"/>
              </w:rPr>
              <w:t>注册</w:t>
            </w:r>
          </w:p>
        </w:tc>
        <w:tc>
          <w:tcPr>
            <w:tcW w:w="523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新生电子</w:t>
            </w:r>
            <w:r>
              <w:rPr>
                <w:rFonts w:hint="eastAsia"/>
                <w:sz w:val="24"/>
              </w:rPr>
              <w:t>注册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6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政策咨询</w:t>
            </w:r>
          </w:p>
        </w:tc>
        <w:tc>
          <w:tcPr>
            <w:tcW w:w="523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各类问题（专业、绿色通道、档案、户口）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360" w:lineRule="auto"/>
              <w:ind w:left="360" w:hanging="360" w:hangingChars="1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7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住宿用品</w:t>
            </w:r>
          </w:p>
        </w:tc>
        <w:tc>
          <w:tcPr>
            <w:tcW w:w="523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住宿用品</w:t>
            </w:r>
            <w:r>
              <w:rPr>
                <w:rFonts w:hint="eastAsia"/>
                <w:sz w:val="24"/>
                <w:lang w:val="en-US" w:eastAsia="zh-CN"/>
              </w:rPr>
              <w:t>购买（自愿选购）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8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二级学院报到</w:t>
            </w:r>
          </w:p>
          <w:p>
            <w:pPr>
              <w:spacing w:line="360" w:lineRule="auto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（体育馆一楼）</w:t>
            </w:r>
          </w:p>
        </w:tc>
        <w:tc>
          <w:tcPr>
            <w:tcW w:w="52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凭</w:t>
            </w:r>
            <w:r>
              <w:rPr>
                <w:rFonts w:hint="eastAsia"/>
                <w:sz w:val="24"/>
                <w:lang w:eastAsia="zh-CN"/>
              </w:rPr>
              <w:t>《新生流程表》</w:t>
            </w:r>
            <w:r>
              <w:rPr>
                <w:rFonts w:hint="eastAsia"/>
                <w:sz w:val="24"/>
                <w:lang w:val="en-US" w:eastAsia="zh-CN"/>
              </w:rPr>
              <w:t>到二级学院处报到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left="0" w:leftChars="0" w:right="0" w:rightChars="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</w:t>
      </w:r>
    </w:p>
    <w:sectPr>
      <w:pgSz w:w="11906" w:h="16838"/>
      <w:pgMar w:top="873" w:right="1191" w:bottom="468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YmJlNzA5OGFhNWFjZTVhZjQ5NGRkMTFiZGM0MWEifQ=="/>
  </w:docVars>
  <w:rsids>
    <w:rsidRoot w:val="00172A27"/>
    <w:rsid w:val="118B183F"/>
    <w:rsid w:val="1411165D"/>
    <w:rsid w:val="1C9D037B"/>
    <w:rsid w:val="274F2C59"/>
    <w:rsid w:val="3F361446"/>
    <w:rsid w:val="43B2693F"/>
    <w:rsid w:val="451B631C"/>
    <w:rsid w:val="491B08EA"/>
    <w:rsid w:val="4FDE606F"/>
    <w:rsid w:val="5DC454E2"/>
    <w:rsid w:val="63F16E26"/>
    <w:rsid w:val="661F0D3D"/>
    <w:rsid w:val="6F91354D"/>
    <w:rsid w:val="6FD16F99"/>
    <w:rsid w:val="75642003"/>
    <w:rsid w:val="7CA92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HR</Company>
  <Pages>1</Pages>
  <Words>77</Words>
  <Characters>444</Characters>
  <Lines>3</Lines>
  <Paragraphs>1</Paragraphs>
  <TotalTime>22</TotalTime>
  <ScaleCrop>false</ScaleCrop>
  <LinksUpToDate>false</LinksUpToDate>
  <CharactersWithSpaces>520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2011-09-04T04:34:00Z</dcterms:created>
  <dc:creator>雨林木风</dc:creator>
  <cp:lastModifiedBy>9</cp:lastModifiedBy>
  <cp:lastPrinted>2023-09-04T04:20:55Z</cp:lastPrinted>
  <dcterms:modified xsi:type="dcterms:W3CDTF">2023-09-25T02:56:59Z</dcterms:modified>
  <dc:title>2009年中侨学院新生报到流程表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00CA9EA6AD114646807DC471AF1C9C29_13</vt:lpwstr>
  </property>
</Properties>
</file>