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24"/>
        <w:gridCol w:w="1374"/>
        <w:gridCol w:w="1928"/>
        <w:gridCol w:w="3080"/>
      </w:tblGrid>
      <w:tr w14:paraId="007AC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2026“超星杯”上海市AI馆员全民阅读大赛</w:t>
            </w:r>
          </w:p>
        </w:tc>
      </w:tr>
      <w:tr w14:paraId="7DA4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</w:tr>
      <w:tr w14:paraId="64B0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立川隆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250517104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7D0B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245201207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6AB7C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汤静怡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240823108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0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烹饪与酒店管理学院</w:t>
            </w:r>
          </w:p>
        </w:tc>
      </w:tr>
      <w:tr w14:paraId="30F6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张佳晨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243104428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66D9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周文婕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253104337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1B3B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陈诚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243103311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2CC4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王朵朵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250517125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</w:tr>
      <w:tr w14:paraId="5DC2A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沈璐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251331112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54088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邓文聪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241321637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5999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赵建霖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D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241321624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5D56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胡琬婧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3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251331139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25F1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243101121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  <w:tr w14:paraId="4F9A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郭欣宇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251331120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68F3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顾琰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241321209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665B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3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杨熠辰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251321437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7181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黄佳欣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251321442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护理与健康学院</w:t>
            </w:r>
          </w:p>
        </w:tc>
      </w:tr>
      <w:tr w14:paraId="2EBE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万昱萱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255442343</w:t>
            </w:r>
          </w:p>
        </w:tc>
        <w:tc>
          <w:tcPr>
            <w:tcW w:w="1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</w:tr>
    </w:tbl>
    <w:p w14:paraId="314700BA">
      <w:pPr>
        <w:jc w:val="center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7511"/>
    <w:rsid w:val="1B1117F5"/>
    <w:rsid w:val="43C26993"/>
    <w:rsid w:val="771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353</Characters>
  <Lines>0</Lines>
  <Paragraphs>0</Paragraphs>
  <TotalTime>0</TotalTime>
  <ScaleCrop>false</ScaleCrop>
  <LinksUpToDate>false</LinksUpToDate>
  <CharactersWithSpaces>354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2026-06-12T03:02:00Z</dcterms:created>
  <dc:creator>韩某某</dc:creator>
  <cp:lastModifiedBy>韩某某</cp:lastModifiedBy>
  <dcterms:modified xsi:type="dcterms:W3CDTF">2026-06-12T07:24:53Z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CDA5515B5ABA447D816B6B4D35554F2D_13</vt:lpwstr>
  </property>
  <property fmtid="{D5CDD505-2E9C-101B-9397-08002B2CF9AE}" pid="4" name="KSOTemplateDocerSaveRecord">
    <vt:lpwstr>eyJoZGlkIjoiODQ3NTZhOTVlMWRkNTIwODk0MzliNzk0ZTQwZmMxMzciLCJ1c2VySWQiOiIzMTA1NTMyMTQifQ==</vt:lpwstr>
  </property>
</Properties>
</file>