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58" w:rsidRPr="00F61049" w:rsidRDefault="00BE7C31" w:rsidP="00F61049">
      <w:pPr>
        <w:ind w:firstLineChars="1000" w:firstLine="3213"/>
        <w:rPr>
          <w:rFonts w:asciiTheme="majorEastAsia" w:eastAsiaTheme="majorEastAsia" w:hAnsiTheme="majorEastAsia"/>
          <w:b/>
          <w:sz w:val="32"/>
          <w:szCs w:val="32"/>
        </w:rPr>
      </w:pPr>
      <w:r w:rsidRPr="00F61049">
        <w:rPr>
          <w:rFonts w:asciiTheme="majorEastAsia" w:eastAsiaTheme="majorEastAsia" w:hAnsiTheme="majorEastAsia" w:hint="eastAsia"/>
          <w:b/>
          <w:sz w:val="32"/>
          <w:szCs w:val="32"/>
        </w:rPr>
        <w:t>招 标 公 告</w:t>
      </w:r>
    </w:p>
    <w:p w:rsidR="004D0258" w:rsidRPr="00647235" w:rsidRDefault="004D0258">
      <w:pPr>
        <w:spacing w:line="360" w:lineRule="auto"/>
        <w:rPr>
          <w:rFonts w:asciiTheme="majorEastAsia" w:eastAsiaTheme="majorEastAsia" w:hAnsiTheme="majorEastAsia"/>
          <w:sz w:val="24"/>
          <w:szCs w:val="24"/>
        </w:rPr>
      </w:pPr>
    </w:p>
    <w:p w:rsidR="004D0258" w:rsidRPr="00647235" w:rsidRDefault="00BE7C31" w:rsidP="00A417F5">
      <w:pPr>
        <w:adjustRightInd w:val="0"/>
        <w:spacing w:line="360" w:lineRule="auto"/>
        <w:ind w:firstLineChars="200" w:firstLine="420"/>
        <w:textAlignment w:val="baseline"/>
        <w:rPr>
          <w:rFonts w:asciiTheme="majorEastAsia" w:eastAsiaTheme="majorEastAsia" w:hAnsiTheme="majorEastAsia"/>
          <w:color w:val="333333"/>
          <w:kern w:val="0"/>
          <w:szCs w:val="21"/>
        </w:rPr>
      </w:pPr>
      <w:r w:rsidRPr="00647235">
        <w:rPr>
          <w:rFonts w:asciiTheme="majorEastAsia" w:eastAsiaTheme="majorEastAsia" w:hAnsiTheme="majorEastAsia" w:hint="eastAsia"/>
          <w:color w:val="333333"/>
          <w:kern w:val="0"/>
          <w:szCs w:val="21"/>
        </w:rPr>
        <w:t>根据《中华人民共和国政府采购法》及有关法律法规和规章规定，上海中侨职业技术学院对</w:t>
      </w:r>
      <w:r w:rsidR="00E85985" w:rsidRPr="00647235">
        <w:rPr>
          <w:rFonts w:asciiTheme="majorEastAsia" w:eastAsiaTheme="majorEastAsia" w:hAnsiTheme="majorEastAsia" w:hint="eastAsia"/>
          <w:color w:val="333333"/>
          <w:kern w:val="0"/>
          <w:szCs w:val="21"/>
        </w:rPr>
        <w:t>教材</w:t>
      </w:r>
      <w:r w:rsidR="00FE7314" w:rsidRPr="00647235">
        <w:rPr>
          <w:rFonts w:asciiTheme="majorEastAsia" w:eastAsiaTheme="majorEastAsia" w:hAnsiTheme="majorEastAsia" w:hint="eastAsia"/>
          <w:color w:val="333333"/>
          <w:kern w:val="0"/>
          <w:szCs w:val="21"/>
        </w:rPr>
        <w:t>采购</w:t>
      </w:r>
      <w:r w:rsidRPr="00647235">
        <w:rPr>
          <w:rFonts w:asciiTheme="majorEastAsia" w:eastAsiaTheme="majorEastAsia" w:hAnsiTheme="majorEastAsia" w:hint="eastAsia"/>
          <w:color w:val="333333"/>
          <w:kern w:val="0"/>
          <w:szCs w:val="21"/>
        </w:rPr>
        <w:t>进行</w:t>
      </w:r>
      <w:r w:rsidR="00CC450F">
        <w:rPr>
          <w:rFonts w:asciiTheme="majorEastAsia" w:eastAsiaTheme="majorEastAsia" w:hAnsiTheme="majorEastAsia" w:hint="eastAsia"/>
          <w:color w:val="333333"/>
          <w:kern w:val="0"/>
          <w:szCs w:val="21"/>
        </w:rPr>
        <w:t>公开</w:t>
      </w:r>
      <w:r w:rsidRPr="00647235">
        <w:rPr>
          <w:rFonts w:asciiTheme="majorEastAsia" w:eastAsiaTheme="majorEastAsia" w:hAnsiTheme="majorEastAsia" w:hint="eastAsia"/>
          <w:color w:val="333333"/>
          <w:kern w:val="0"/>
          <w:szCs w:val="21"/>
        </w:rPr>
        <w:t>招标采购，特邀请合格的投标人前来投标。</w:t>
      </w:r>
    </w:p>
    <w:p w:rsidR="004D0258" w:rsidRPr="00647235" w:rsidRDefault="004D0258" w:rsidP="0084075F">
      <w:pPr>
        <w:spacing w:line="360" w:lineRule="auto"/>
        <w:ind w:firstLine="420"/>
        <w:rPr>
          <w:rFonts w:asciiTheme="majorEastAsia" w:eastAsiaTheme="majorEastAsia" w:hAnsiTheme="majorEastAsia"/>
          <w:sz w:val="24"/>
          <w:szCs w:val="24"/>
        </w:rPr>
      </w:pP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【招标公告】</w:t>
      </w:r>
      <w:r w:rsidR="00E85985" w:rsidRPr="00647235">
        <w:rPr>
          <w:rFonts w:asciiTheme="majorEastAsia" w:eastAsiaTheme="majorEastAsia" w:hAnsiTheme="majorEastAsia" w:hint="eastAsia"/>
          <w:sz w:val="24"/>
          <w:szCs w:val="24"/>
          <w:u w:val="single"/>
        </w:rPr>
        <w:t>上海中侨职业技术学院采购教材</w:t>
      </w:r>
    </w:p>
    <w:p w:rsidR="0084075F" w:rsidRPr="00647235" w:rsidRDefault="00BE7C31" w:rsidP="0084075F">
      <w:pPr>
        <w:adjustRightInd w:val="0"/>
        <w:spacing w:line="360" w:lineRule="auto"/>
        <w:textAlignment w:val="baseline"/>
        <w:rPr>
          <w:rFonts w:asciiTheme="majorEastAsia" w:eastAsiaTheme="majorEastAsia" w:hAnsiTheme="majorEastAsia"/>
          <w:color w:val="000000"/>
          <w:kern w:val="0"/>
          <w:sz w:val="24"/>
          <w:szCs w:val="24"/>
        </w:rPr>
      </w:pPr>
      <w:r w:rsidRPr="00647235">
        <w:rPr>
          <w:rFonts w:asciiTheme="majorEastAsia" w:eastAsiaTheme="majorEastAsia" w:hAnsiTheme="majorEastAsia" w:hint="eastAsia"/>
          <w:sz w:val="24"/>
          <w:szCs w:val="24"/>
        </w:rPr>
        <w:t>一、项目概况：</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1.项目名称：</w:t>
      </w:r>
      <w:r w:rsidR="00E85985" w:rsidRPr="00647235">
        <w:rPr>
          <w:rFonts w:asciiTheme="majorEastAsia" w:eastAsiaTheme="majorEastAsia" w:hAnsiTheme="majorEastAsia" w:hint="eastAsia"/>
          <w:sz w:val="24"/>
          <w:szCs w:val="24"/>
          <w:u w:val="single"/>
        </w:rPr>
        <w:t>教材采购</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2.采购编号：</w:t>
      </w:r>
      <w:r w:rsidR="0084075F" w:rsidRPr="00647235">
        <w:rPr>
          <w:rFonts w:asciiTheme="majorEastAsia" w:eastAsiaTheme="majorEastAsia" w:hAnsiTheme="majorEastAsia" w:hint="eastAsia"/>
          <w:color w:val="000000"/>
          <w:kern w:val="0"/>
          <w:sz w:val="24"/>
          <w:szCs w:val="24"/>
        </w:rPr>
        <w:t>SHZQ201</w:t>
      </w:r>
      <w:r w:rsidR="00925BD6" w:rsidRPr="00647235">
        <w:rPr>
          <w:rFonts w:asciiTheme="majorEastAsia" w:eastAsiaTheme="majorEastAsia" w:hAnsiTheme="majorEastAsia" w:hint="eastAsia"/>
          <w:color w:val="000000"/>
          <w:kern w:val="0"/>
          <w:sz w:val="24"/>
          <w:szCs w:val="24"/>
        </w:rPr>
        <w:t>9</w:t>
      </w:r>
      <w:r w:rsidR="00E85985" w:rsidRPr="00647235">
        <w:rPr>
          <w:rFonts w:asciiTheme="majorEastAsia" w:eastAsiaTheme="majorEastAsia" w:hAnsiTheme="majorEastAsia" w:hint="eastAsia"/>
          <w:color w:val="000000"/>
          <w:kern w:val="0"/>
          <w:sz w:val="24"/>
          <w:szCs w:val="24"/>
        </w:rPr>
        <w:t>1203</w:t>
      </w:r>
    </w:p>
    <w:p w:rsidR="004D0258" w:rsidRPr="00647235" w:rsidRDefault="00BE7C31" w:rsidP="0084075F">
      <w:pPr>
        <w:widowControl/>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3.采购内容：</w:t>
      </w:r>
      <w:r w:rsidR="00E85985" w:rsidRPr="00647235">
        <w:rPr>
          <w:rFonts w:asciiTheme="majorEastAsia" w:eastAsiaTheme="majorEastAsia" w:hAnsiTheme="majorEastAsia" w:hint="eastAsia"/>
          <w:sz w:val="24"/>
          <w:szCs w:val="24"/>
        </w:rPr>
        <w:t>教材</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4.交货地点：上海中侨职业技术学院指定地点。</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5.投标单位中标后，应在5个工作日内签订合同</w:t>
      </w:r>
      <w:r w:rsidR="00E85985" w:rsidRPr="00647235">
        <w:rPr>
          <w:rFonts w:asciiTheme="majorEastAsia" w:eastAsiaTheme="majorEastAsia" w:hAnsiTheme="majorEastAsia" w:hint="eastAsia"/>
          <w:sz w:val="24"/>
          <w:szCs w:val="24"/>
        </w:rPr>
        <w:t>。</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二、合格的投标人必须具备以下条件：</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1.在中华人民共和国境内依法注册设立，具备工商管理部门核发的有效企业法人营业执照，具有独立企业法人资格及相应的经营范围，能够独立承担民事责任，注册资本在</w:t>
      </w:r>
      <w:r w:rsidR="00FE7314" w:rsidRPr="00647235">
        <w:rPr>
          <w:rFonts w:asciiTheme="majorEastAsia" w:eastAsiaTheme="majorEastAsia" w:hAnsiTheme="majorEastAsia" w:hint="eastAsia"/>
          <w:sz w:val="24"/>
          <w:szCs w:val="24"/>
        </w:rPr>
        <w:t>10</w:t>
      </w:r>
      <w:r w:rsidRPr="00647235">
        <w:rPr>
          <w:rFonts w:asciiTheme="majorEastAsia" w:eastAsiaTheme="majorEastAsia" w:hAnsiTheme="majorEastAsia" w:hint="eastAsia"/>
          <w:sz w:val="24"/>
          <w:szCs w:val="24"/>
        </w:rPr>
        <w:t>0万及以上。</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2.投标人必须为</w:t>
      </w:r>
      <w:r w:rsidR="00FE7314" w:rsidRPr="00647235">
        <w:rPr>
          <w:rFonts w:asciiTheme="majorEastAsia" w:eastAsiaTheme="majorEastAsia" w:hAnsiTheme="majorEastAsia" w:hint="eastAsia"/>
          <w:sz w:val="24"/>
          <w:szCs w:val="24"/>
        </w:rPr>
        <w:t>具有</w:t>
      </w:r>
      <w:r w:rsidR="00E85985" w:rsidRPr="00647235">
        <w:rPr>
          <w:rFonts w:asciiTheme="majorEastAsia" w:eastAsiaTheme="majorEastAsia" w:hAnsiTheme="majorEastAsia" w:hint="eastAsia"/>
          <w:sz w:val="24"/>
          <w:szCs w:val="24"/>
        </w:rPr>
        <w:t>良好</w:t>
      </w:r>
      <w:r w:rsidR="00FE7314" w:rsidRPr="00647235">
        <w:rPr>
          <w:rFonts w:asciiTheme="majorEastAsia" w:eastAsiaTheme="majorEastAsia" w:hAnsiTheme="majorEastAsia" w:hint="eastAsia"/>
          <w:sz w:val="24"/>
          <w:szCs w:val="24"/>
        </w:rPr>
        <w:t>资质</w:t>
      </w:r>
      <w:r w:rsidR="00E85985" w:rsidRPr="00647235">
        <w:rPr>
          <w:rFonts w:asciiTheme="majorEastAsia" w:eastAsiaTheme="majorEastAsia" w:hAnsiTheme="majorEastAsia" w:hint="eastAsia"/>
          <w:sz w:val="24"/>
          <w:szCs w:val="24"/>
        </w:rPr>
        <w:t>的教材采购、代理商</w:t>
      </w:r>
      <w:r w:rsidRPr="00647235">
        <w:rPr>
          <w:rFonts w:asciiTheme="majorEastAsia" w:eastAsiaTheme="majorEastAsia" w:hAnsiTheme="majorEastAsia" w:hint="eastAsia"/>
          <w:sz w:val="24"/>
          <w:szCs w:val="24"/>
        </w:rPr>
        <w:t>。</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3.能提供良好的服务。</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4.本次招标不接受联合投标。</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三、获取招标文件时间和地点</w:t>
      </w:r>
    </w:p>
    <w:p w:rsidR="004D0258" w:rsidRPr="00647235" w:rsidRDefault="00BE7C31" w:rsidP="00CC450F">
      <w:pPr>
        <w:spacing w:line="360" w:lineRule="auto"/>
        <w:ind w:firstLineChars="200" w:firstLine="480"/>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发放招标文件时间</w:t>
      </w:r>
      <w:r w:rsidRPr="0064433C">
        <w:rPr>
          <w:rFonts w:asciiTheme="majorEastAsia" w:eastAsiaTheme="majorEastAsia" w:hAnsiTheme="majorEastAsia" w:hint="eastAsia"/>
          <w:sz w:val="24"/>
          <w:szCs w:val="24"/>
        </w:rPr>
        <w:t>：201</w:t>
      </w:r>
      <w:r w:rsidR="006C04B5" w:rsidRPr="0064433C">
        <w:rPr>
          <w:rFonts w:asciiTheme="majorEastAsia" w:eastAsiaTheme="majorEastAsia" w:hAnsiTheme="majorEastAsia" w:hint="eastAsia"/>
          <w:sz w:val="24"/>
          <w:szCs w:val="24"/>
        </w:rPr>
        <w:t>9</w:t>
      </w:r>
      <w:r w:rsidRPr="0064433C">
        <w:rPr>
          <w:rFonts w:asciiTheme="majorEastAsia" w:eastAsiaTheme="majorEastAsia" w:hAnsiTheme="majorEastAsia" w:hint="eastAsia"/>
          <w:sz w:val="24"/>
          <w:szCs w:val="24"/>
        </w:rPr>
        <w:t>年</w:t>
      </w:r>
      <w:r w:rsidR="00E85985" w:rsidRPr="0064433C">
        <w:rPr>
          <w:rFonts w:asciiTheme="majorEastAsia" w:eastAsiaTheme="majorEastAsia" w:hAnsiTheme="majorEastAsia" w:hint="eastAsia"/>
          <w:sz w:val="24"/>
          <w:szCs w:val="24"/>
        </w:rPr>
        <w:t>12</w:t>
      </w:r>
      <w:r w:rsidRPr="0064433C">
        <w:rPr>
          <w:rFonts w:asciiTheme="majorEastAsia" w:eastAsiaTheme="majorEastAsia" w:hAnsiTheme="majorEastAsia" w:hint="eastAsia"/>
          <w:sz w:val="24"/>
          <w:szCs w:val="24"/>
        </w:rPr>
        <w:t>月</w:t>
      </w:r>
      <w:r w:rsidR="005B6352">
        <w:rPr>
          <w:rFonts w:asciiTheme="majorEastAsia" w:eastAsiaTheme="majorEastAsia" w:hAnsiTheme="majorEastAsia" w:hint="eastAsia"/>
          <w:sz w:val="24"/>
          <w:szCs w:val="24"/>
        </w:rPr>
        <w:t>4</w:t>
      </w:r>
      <w:r w:rsidRPr="0064433C">
        <w:rPr>
          <w:rFonts w:asciiTheme="majorEastAsia" w:eastAsiaTheme="majorEastAsia" w:hAnsiTheme="majorEastAsia" w:hint="eastAsia"/>
          <w:sz w:val="24"/>
          <w:szCs w:val="24"/>
        </w:rPr>
        <w:t>日至2019年</w:t>
      </w:r>
      <w:r w:rsidR="00E85985" w:rsidRPr="0064433C">
        <w:rPr>
          <w:rFonts w:asciiTheme="majorEastAsia" w:eastAsiaTheme="majorEastAsia" w:hAnsiTheme="majorEastAsia" w:hint="eastAsia"/>
          <w:sz w:val="24"/>
          <w:szCs w:val="24"/>
        </w:rPr>
        <w:t>12</w:t>
      </w:r>
      <w:r w:rsidRPr="0064433C">
        <w:rPr>
          <w:rFonts w:asciiTheme="majorEastAsia" w:eastAsiaTheme="majorEastAsia" w:hAnsiTheme="majorEastAsia" w:hint="eastAsia"/>
          <w:sz w:val="24"/>
          <w:szCs w:val="24"/>
        </w:rPr>
        <w:t>月</w:t>
      </w:r>
      <w:r w:rsidR="00F87280">
        <w:rPr>
          <w:rFonts w:asciiTheme="majorEastAsia" w:eastAsiaTheme="majorEastAsia" w:hAnsiTheme="majorEastAsia" w:hint="eastAsia"/>
          <w:sz w:val="24"/>
          <w:szCs w:val="24"/>
        </w:rPr>
        <w:t>10</w:t>
      </w:r>
      <w:r w:rsidRPr="0064433C">
        <w:rPr>
          <w:rFonts w:asciiTheme="majorEastAsia" w:eastAsiaTheme="majorEastAsia" w:hAnsiTheme="majorEastAsia" w:hint="eastAsia"/>
          <w:sz w:val="24"/>
          <w:szCs w:val="24"/>
        </w:rPr>
        <w:t>日09:00～11:00、13:00～15:00</w:t>
      </w:r>
      <w:r w:rsidRPr="00647235">
        <w:rPr>
          <w:rFonts w:asciiTheme="majorEastAsia" w:eastAsiaTheme="majorEastAsia" w:hAnsiTheme="majorEastAsia" w:hint="eastAsia"/>
          <w:sz w:val="24"/>
          <w:szCs w:val="24"/>
        </w:rPr>
        <w:t>（北京时间，下同）；发放招标文件地点：上海中侨职业技术学院</w:t>
      </w:r>
      <w:r w:rsidR="00641E58" w:rsidRPr="00647235">
        <w:rPr>
          <w:rFonts w:asciiTheme="majorEastAsia" w:eastAsiaTheme="majorEastAsia" w:hAnsiTheme="majorEastAsia" w:hint="eastAsia"/>
          <w:sz w:val="24"/>
          <w:szCs w:val="24"/>
        </w:rPr>
        <w:t>1</w:t>
      </w:r>
      <w:r w:rsidRPr="00647235">
        <w:rPr>
          <w:rFonts w:asciiTheme="majorEastAsia" w:eastAsiaTheme="majorEastAsia" w:hAnsiTheme="majorEastAsia" w:hint="eastAsia"/>
          <w:sz w:val="24"/>
          <w:szCs w:val="24"/>
        </w:rPr>
        <w:t>-</w:t>
      </w:r>
      <w:r w:rsidR="00641E58" w:rsidRPr="00647235">
        <w:rPr>
          <w:rFonts w:asciiTheme="majorEastAsia" w:eastAsiaTheme="majorEastAsia" w:hAnsiTheme="majorEastAsia" w:hint="eastAsia"/>
          <w:sz w:val="24"/>
          <w:szCs w:val="24"/>
        </w:rPr>
        <w:t>403</w:t>
      </w:r>
      <w:r w:rsidRPr="00647235">
        <w:rPr>
          <w:rFonts w:asciiTheme="majorEastAsia" w:eastAsiaTheme="majorEastAsia" w:hAnsiTheme="majorEastAsia" w:hint="eastAsia"/>
          <w:sz w:val="24"/>
          <w:szCs w:val="24"/>
        </w:rPr>
        <w:t>室（上海市金山区</w:t>
      </w:r>
      <w:proofErr w:type="gramStart"/>
      <w:r w:rsidRPr="00647235">
        <w:rPr>
          <w:rFonts w:asciiTheme="majorEastAsia" w:eastAsiaTheme="majorEastAsia" w:hAnsiTheme="majorEastAsia" w:hint="eastAsia"/>
          <w:sz w:val="24"/>
          <w:szCs w:val="24"/>
        </w:rPr>
        <w:t>漕廊公路</w:t>
      </w:r>
      <w:proofErr w:type="gramEnd"/>
      <w:r w:rsidRPr="00647235">
        <w:rPr>
          <w:rFonts w:asciiTheme="majorEastAsia" w:eastAsiaTheme="majorEastAsia" w:hAnsiTheme="majorEastAsia" w:hint="eastAsia"/>
          <w:sz w:val="24"/>
          <w:szCs w:val="24"/>
        </w:rPr>
        <w:t>3888号）。</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四、报名携带资料</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1.投标人企业营业执照、税务登记证、组织机构代码。</w:t>
      </w:r>
    </w:p>
    <w:p w:rsidR="004D0258" w:rsidRPr="00647235" w:rsidRDefault="00FE7314"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2</w:t>
      </w:r>
      <w:r w:rsidR="00BE7C31" w:rsidRPr="00647235">
        <w:rPr>
          <w:rFonts w:asciiTheme="majorEastAsia" w:eastAsiaTheme="majorEastAsia" w:hAnsiTheme="majorEastAsia" w:hint="eastAsia"/>
          <w:sz w:val="24"/>
          <w:szCs w:val="24"/>
        </w:rPr>
        <w:t>.法人代表身份证明书、法人授权委托书、被授权代表人身份证复印件。</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（以上所有证件的复印件加盖投标单位企业公章）</w:t>
      </w:r>
    </w:p>
    <w:p w:rsidR="004D0258" w:rsidRPr="00647235" w:rsidRDefault="00EE6873"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五</w:t>
      </w:r>
      <w:r w:rsidR="00BE7C31" w:rsidRPr="00647235">
        <w:rPr>
          <w:rFonts w:asciiTheme="majorEastAsia" w:eastAsiaTheme="majorEastAsia" w:hAnsiTheme="majorEastAsia" w:hint="eastAsia"/>
          <w:sz w:val="24"/>
          <w:szCs w:val="24"/>
        </w:rPr>
        <w:t>、投标截止时间和递交地点：</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1.截止时间：</w:t>
      </w:r>
      <w:r w:rsidR="0084075F" w:rsidRPr="0064433C">
        <w:rPr>
          <w:rFonts w:asciiTheme="majorEastAsia" w:eastAsiaTheme="majorEastAsia" w:hAnsiTheme="majorEastAsia" w:hint="eastAsia"/>
          <w:sz w:val="24"/>
          <w:szCs w:val="24"/>
        </w:rPr>
        <w:t>201</w:t>
      </w:r>
      <w:r w:rsidR="006C04B5" w:rsidRPr="0064433C">
        <w:rPr>
          <w:rFonts w:asciiTheme="majorEastAsia" w:eastAsiaTheme="majorEastAsia" w:hAnsiTheme="majorEastAsia" w:hint="eastAsia"/>
          <w:sz w:val="24"/>
          <w:szCs w:val="24"/>
        </w:rPr>
        <w:t>9</w:t>
      </w:r>
      <w:r w:rsidRPr="0064433C">
        <w:rPr>
          <w:rFonts w:asciiTheme="majorEastAsia" w:eastAsiaTheme="majorEastAsia" w:hAnsiTheme="majorEastAsia" w:hint="eastAsia"/>
          <w:sz w:val="24"/>
          <w:szCs w:val="24"/>
        </w:rPr>
        <w:t>年</w:t>
      </w:r>
      <w:r w:rsidR="00E85985" w:rsidRPr="0064433C">
        <w:rPr>
          <w:rFonts w:asciiTheme="majorEastAsia" w:eastAsiaTheme="majorEastAsia" w:hAnsiTheme="majorEastAsia" w:hint="eastAsia"/>
          <w:sz w:val="24"/>
          <w:szCs w:val="24"/>
        </w:rPr>
        <w:t>1</w:t>
      </w:r>
      <w:r w:rsidR="00AE05DC" w:rsidRPr="0064433C">
        <w:rPr>
          <w:rFonts w:asciiTheme="majorEastAsia" w:eastAsiaTheme="majorEastAsia" w:hAnsiTheme="majorEastAsia" w:hint="eastAsia"/>
          <w:sz w:val="24"/>
          <w:szCs w:val="24"/>
        </w:rPr>
        <w:t>2</w:t>
      </w:r>
      <w:r w:rsidRPr="0064433C">
        <w:rPr>
          <w:rFonts w:asciiTheme="majorEastAsia" w:eastAsiaTheme="majorEastAsia" w:hAnsiTheme="majorEastAsia" w:hint="eastAsia"/>
          <w:sz w:val="24"/>
          <w:szCs w:val="24"/>
        </w:rPr>
        <w:t>月</w:t>
      </w:r>
      <w:r w:rsidR="0077263C">
        <w:rPr>
          <w:rFonts w:asciiTheme="majorEastAsia" w:eastAsiaTheme="majorEastAsia" w:hAnsiTheme="majorEastAsia" w:hint="eastAsia"/>
          <w:sz w:val="24"/>
          <w:szCs w:val="24"/>
        </w:rPr>
        <w:t>4</w:t>
      </w:r>
      <w:r w:rsidRPr="0064433C">
        <w:rPr>
          <w:rFonts w:asciiTheme="majorEastAsia" w:eastAsiaTheme="majorEastAsia" w:hAnsiTheme="majorEastAsia" w:hint="eastAsia"/>
          <w:sz w:val="24"/>
          <w:szCs w:val="24"/>
        </w:rPr>
        <w:t>日至2019年</w:t>
      </w:r>
      <w:r w:rsidR="00AE05DC" w:rsidRPr="0064433C">
        <w:rPr>
          <w:rFonts w:asciiTheme="majorEastAsia" w:eastAsiaTheme="majorEastAsia" w:hAnsiTheme="majorEastAsia" w:hint="eastAsia"/>
          <w:sz w:val="24"/>
          <w:szCs w:val="24"/>
        </w:rPr>
        <w:t>12</w:t>
      </w:r>
      <w:r w:rsidRPr="0064433C">
        <w:rPr>
          <w:rFonts w:asciiTheme="majorEastAsia" w:eastAsiaTheme="majorEastAsia" w:hAnsiTheme="majorEastAsia" w:hint="eastAsia"/>
          <w:sz w:val="24"/>
          <w:szCs w:val="24"/>
        </w:rPr>
        <w:t>月</w:t>
      </w:r>
      <w:r w:rsidR="00F87280">
        <w:rPr>
          <w:rFonts w:asciiTheme="majorEastAsia" w:eastAsiaTheme="majorEastAsia" w:hAnsiTheme="majorEastAsia" w:hint="eastAsia"/>
          <w:sz w:val="24"/>
          <w:szCs w:val="24"/>
        </w:rPr>
        <w:t>10</w:t>
      </w:r>
      <w:r w:rsidRPr="0064433C">
        <w:rPr>
          <w:rFonts w:asciiTheme="majorEastAsia" w:eastAsiaTheme="majorEastAsia" w:hAnsiTheme="majorEastAsia" w:hint="eastAsia"/>
          <w:sz w:val="24"/>
          <w:szCs w:val="24"/>
        </w:rPr>
        <w:t>日</w:t>
      </w:r>
      <w:r w:rsidR="00FD6FA2" w:rsidRPr="0064433C">
        <w:rPr>
          <w:rFonts w:asciiTheme="majorEastAsia" w:eastAsiaTheme="majorEastAsia" w:hAnsiTheme="majorEastAsia" w:hint="eastAsia"/>
          <w:sz w:val="24"/>
          <w:szCs w:val="24"/>
        </w:rPr>
        <w:t>1</w:t>
      </w:r>
      <w:r w:rsidR="0084075F" w:rsidRPr="0064433C">
        <w:rPr>
          <w:rFonts w:asciiTheme="majorEastAsia" w:eastAsiaTheme="majorEastAsia" w:hAnsiTheme="majorEastAsia" w:hint="eastAsia"/>
          <w:sz w:val="24"/>
          <w:szCs w:val="24"/>
        </w:rPr>
        <w:t>5</w:t>
      </w:r>
      <w:r w:rsidRPr="0064433C">
        <w:rPr>
          <w:rFonts w:asciiTheme="majorEastAsia" w:eastAsiaTheme="majorEastAsia" w:hAnsiTheme="majorEastAsia" w:hint="eastAsia"/>
          <w:sz w:val="24"/>
          <w:szCs w:val="24"/>
        </w:rPr>
        <w:t>:00时</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lastRenderedPageBreak/>
        <w:t>2.递交地点：上海中侨职业技术学院</w:t>
      </w:r>
      <w:r w:rsidR="00641E58" w:rsidRPr="0064433C">
        <w:rPr>
          <w:rFonts w:asciiTheme="majorEastAsia" w:eastAsiaTheme="majorEastAsia" w:hAnsiTheme="majorEastAsia" w:hint="eastAsia"/>
          <w:sz w:val="24"/>
          <w:szCs w:val="24"/>
        </w:rPr>
        <w:t>1</w:t>
      </w:r>
      <w:r w:rsidR="006C04B5" w:rsidRPr="0064433C">
        <w:rPr>
          <w:rFonts w:asciiTheme="majorEastAsia" w:eastAsiaTheme="majorEastAsia" w:hAnsiTheme="majorEastAsia" w:hint="eastAsia"/>
          <w:sz w:val="24"/>
          <w:szCs w:val="24"/>
        </w:rPr>
        <w:t>-</w:t>
      </w:r>
      <w:r w:rsidR="00641E58" w:rsidRPr="0064433C">
        <w:rPr>
          <w:rFonts w:asciiTheme="majorEastAsia" w:eastAsiaTheme="majorEastAsia" w:hAnsiTheme="majorEastAsia" w:hint="eastAsia"/>
          <w:sz w:val="24"/>
          <w:szCs w:val="24"/>
        </w:rPr>
        <w:t>4</w:t>
      </w:r>
      <w:r w:rsidR="006C04B5" w:rsidRPr="0064433C">
        <w:rPr>
          <w:rFonts w:asciiTheme="majorEastAsia" w:eastAsiaTheme="majorEastAsia" w:hAnsiTheme="majorEastAsia" w:hint="eastAsia"/>
          <w:sz w:val="24"/>
          <w:szCs w:val="24"/>
        </w:rPr>
        <w:t>03</w:t>
      </w:r>
      <w:r w:rsidRPr="00647235">
        <w:rPr>
          <w:rFonts w:asciiTheme="majorEastAsia" w:eastAsiaTheme="majorEastAsia" w:hAnsiTheme="majorEastAsia" w:hint="eastAsia"/>
          <w:sz w:val="24"/>
          <w:szCs w:val="24"/>
        </w:rPr>
        <w:t>室</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3.上海中侨职业技术学院拒绝接受逾期递交的投标文件。</w:t>
      </w:r>
    </w:p>
    <w:p w:rsidR="004D0258" w:rsidRPr="00647235" w:rsidRDefault="00EE6873"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六</w:t>
      </w:r>
      <w:r w:rsidR="00BE7C31" w:rsidRPr="00647235">
        <w:rPr>
          <w:rFonts w:asciiTheme="majorEastAsia" w:eastAsiaTheme="majorEastAsia" w:hAnsiTheme="majorEastAsia" w:hint="eastAsia"/>
          <w:sz w:val="24"/>
          <w:szCs w:val="24"/>
        </w:rPr>
        <w:t>、开标时间和地点：</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1.开标时间：另行通知</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2.开标地点：上海中侨职业技术学院图文信息中心518室</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3.开标时请投标人法人授权代表携带本人有效身份证件原件及法定代表人授权委托书准时出席开标会，否则其投标文件将被拒绝接收。（单独提供，不装订入标书内）（五份投标书：一本正本，四本副本）</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采购单位：上海中侨职业技术学院</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地址：上海金山区</w:t>
      </w:r>
      <w:proofErr w:type="gramStart"/>
      <w:r w:rsidRPr="00647235">
        <w:rPr>
          <w:rFonts w:asciiTheme="majorEastAsia" w:eastAsiaTheme="majorEastAsia" w:hAnsiTheme="majorEastAsia" w:hint="eastAsia"/>
          <w:sz w:val="24"/>
          <w:szCs w:val="24"/>
        </w:rPr>
        <w:t>漕廊公路</w:t>
      </w:r>
      <w:proofErr w:type="gramEnd"/>
      <w:r w:rsidRPr="00647235">
        <w:rPr>
          <w:rFonts w:asciiTheme="majorEastAsia" w:eastAsiaTheme="majorEastAsia" w:hAnsiTheme="majorEastAsia" w:hint="eastAsia"/>
          <w:sz w:val="24"/>
          <w:szCs w:val="24"/>
        </w:rPr>
        <w:t>3888号</w:t>
      </w:r>
    </w:p>
    <w:p w:rsidR="00925BD6"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联系人：</w:t>
      </w:r>
      <w:r w:rsidR="00641E58" w:rsidRPr="00647235">
        <w:rPr>
          <w:rFonts w:asciiTheme="majorEastAsia" w:eastAsiaTheme="majorEastAsia" w:hAnsiTheme="majorEastAsia" w:hint="eastAsia"/>
          <w:sz w:val="24"/>
          <w:szCs w:val="24"/>
        </w:rPr>
        <w:t>柳</w:t>
      </w:r>
      <w:r w:rsidR="006175DE">
        <w:rPr>
          <w:rFonts w:asciiTheme="majorEastAsia" w:eastAsiaTheme="majorEastAsia" w:hAnsiTheme="majorEastAsia" w:hint="eastAsia"/>
          <w:sz w:val="24"/>
          <w:szCs w:val="24"/>
        </w:rPr>
        <w:t>老师</w:t>
      </w:r>
    </w:p>
    <w:p w:rsidR="00641E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 xml:space="preserve">电话： </w:t>
      </w:r>
      <w:r w:rsidR="00641E58" w:rsidRPr="00647235">
        <w:rPr>
          <w:rFonts w:asciiTheme="majorEastAsia" w:eastAsiaTheme="majorEastAsia" w:hAnsiTheme="majorEastAsia" w:hint="eastAsia"/>
          <w:sz w:val="24"/>
          <w:szCs w:val="24"/>
        </w:rPr>
        <w:t>13817111145</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 xml:space="preserve">传真： </w:t>
      </w:r>
    </w:p>
    <w:p w:rsidR="004D0258" w:rsidRPr="00647235" w:rsidRDefault="00BE7C31" w:rsidP="0084075F">
      <w:pPr>
        <w:spacing w:line="360" w:lineRule="auto"/>
        <w:rPr>
          <w:rFonts w:asciiTheme="majorEastAsia" w:eastAsiaTheme="majorEastAsia" w:hAnsiTheme="majorEastAsia"/>
          <w:sz w:val="24"/>
          <w:szCs w:val="24"/>
        </w:rPr>
      </w:pPr>
      <w:r w:rsidRPr="00647235">
        <w:rPr>
          <w:rFonts w:asciiTheme="majorEastAsia" w:eastAsiaTheme="majorEastAsia" w:hAnsiTheme="majorEastAsia" w:hint="eastAsia"/>
          <w:sz w:val="24"/>
          <w:szCs w:val="24"/>
        </w:rPr>
        <w:t>201</w:t>
      </w:r>
      <w:r w:rsidR="00925BD6" w:rsidRPr="00647235">
        <w:rPr>
          <w:rFonts w:asciiTheme="majorEastAsia" w:eastAsiaTheme="majorEastAsia" w:hAnsiTheme="majorEastAsia" w:hint="eastAsia"/>
          <w:sz w:val="24"/>
          <w:szCs w:val="24"/>
        </w:rPr>
        <w:t>9</w:t>
      </w:r>
      <w:r w:rsidRPr="00647235">
        <w:rPr>
          <w:rFonts w:asciiTheme="majorEastAsia" w:eastAsiaTheme="majorEastAsia" w:hAnsiTheme="majorEastAsia" w:hint="eastAsia"/>
          <w:sz w:val="24"/>
          <w:szCs w:val="24"/>
        </w:rPr>
        <w:t>年</w:t>
      </w:r>
      <w:r w:rsidR="00AE05DC" w:rsidRPr="00647235">
        <w:rPr>
          <w:rFonts w:asciiTheme="majorEastAsia" w:eastAsiaTheme="majorEastAsia" w:hAnsiTheme="majorEastAsia" w:hint="eastAsia"/>
          <w:sz w:val="24"/>
          <w:szCs w:val="24"/>
        </w:rPr>
        <w:t>12</w:t>
      </w:r>
      <w:r w:rsidRPr="00647235">
        <w:rPr>
          <w:rFonts w:asciiTheme="majorEastAsia" w:eastAsiaTheme="majorEastAsia" w:hAnsiTheme="majorEastAsia" w:hint="eastAsia"/>
          <w:sz w:val="24"/>
          <w:szCs w:val="24"/>
        </w:rPr>
        <w:t>月</w:t>
      </w:r>
      <w:r w:rsidR="00AE05DC" w:rsidRPr="00647235">
        <w:rPr>
          <w:rFonts w:asciiTheme="majorEastAsia" w:eastAsiaTheme="majorEastAsia" w:hAnsiTheme="majorEastAsia" w:hint="eastAsia"/>
          <w:sz w:val="24"/>
          <w:szCs w:val="24"/>
        </w:rPr>
        <w:t>3</w:t>
      </w:r>
      <w:r w:rsidRPr="00647235">
        <w:rPr>
          <w:rFonts w:asciiTheme="majorEastAsia" w:eastAsiaTheme="majorEastAsia" w:hAnsiTheme="majorEastAsia" w:hint="eastAsia"/>
          <w:sz w:val="24"/>
          <w:szCs w:val="24"/>
        </w:rPr>
        <w:t>日</w:t>
      </w:r>
      <w:bookmarkStart w:id="0" w:name="_GoBack"/>
      <w:bookmarkEnd w:id="0"/>
    </w:p>
    <w:sectPr w:rsidR="004D0258" w:rsidRPr="00647235" w:rsidSect="00D059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DD7" w:rsidRDefault="001B1DD7" w:rsidP="0084075F">
      <w:r>
        <w:separator/>
      </w:r>
    </w:p>
  </w:endnote>
  <w:endnote w:type="continuationSeparator" w:id="0">
    <w:p w:rsidR="001B1DD7" w:rsidRDefault="001B1DD7" w:rsidP="0084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DD7" w:rsidRDefault="001B1DD7" w:rsidP="0084075F">
      <w:r>
        <w:separator/>
      </w:r>
    </w:p>
  </w:footnote>
  <w:footnote w:type="continuationSeparator" w:id="0">
    <w:p w:rsidR="001B1DD7" w:rsidRDefault="001B1DD7" w:rsidP="0084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AE"/>
    <w:rsid w:val="00020B4C"/>
    <w:rsid w:val="000858D4"/>
    <w:rsid w:val="00131764"/>
    <w:rsid w:val="00164930"/>
    <w:rsid w:val="001B1DD7"/>
    <w:rsid w:val="002A5AAE"/>
    <w:rsid w:val="004620A3"/>
    <w:rsid w:val="004D0258"/>
    <w:rsid w:val="004E7B80"/>
    <w:rsid w:val="005B6352"/>
    <w:rsid w:val="005C28DB"/>
    <w:rsid w:val="006175DE"/>
    <w:rsid w:val="00641E58"/>
    <w:rsid w:val="0064433C"/>
    <w:rsid w:val="00647235"/>
    <w:rsid w:val="006C04B5"/>
    <w:rsid w:val="0077263C"/>
    <w:rsid w:val="0078726F"/>
    <w:rsid w:val="0084075F"/>
    <w:rsid w:val="008A3D60"/>
    <w:rsid w:val="008D3182"/>
    <w:rsid w:val="00925BD6"/>
    <w:rsid w:val="00975690"/>
    <w:rsid w:val="009D4ED5"/>
    <w:rsid w:val="00A417F5"/>
    <w:rsid w:val="00AB76EE"/>
    <w:rsid w:val="00AE05DC"/>
    <w:rsid w:val="00AF726A"/>
    <w:rsid w:val="00B648BF"/>
    <w:rsid w:val="00BE7C31"/>
    <w:rsid w:val="00C558B7"/>
    <w:rsid w:val="00CC450F"/>
    <w:rsid w:val="00CE1282"/>
    <w:rsid w:val="00CE4379"/>
    <w:rsid w:val="00D0592C"/>
    <w:rsid w:val="00E85985"/>
    <w:rsid w:val="00EE6873"/>
    <w:rsid w:val="00F61049"/>
    <w:rsid w:val="00F87280"/>
    <w:rsid w:val="00FD6FA2"/>
    <w:rsid w:val="00FE7314"/>
    <w:rsid w:val="11C518B9"/>
    <w:rsid w:val="13055295"/>
    <w:rsid w:val="2277733D"/>
    <w:rsid w:val="3BE035EA"/>
    <w:rsid w:val="45BD6F7E"/>
    <w:rsid w:val="466F3E9A"/>
    <w:rsid w:val="4C3D2952"/>
    <w:rsid w:val="549D377B"/>
    <w:rsid w:val="59D52A95"/>
    <w:rsid w:val="5DA71FDD"/>
    <w:rsid w:val="7B0E52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075F"/>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84075F"/>
    <w:pPr>
      <w:tabs>
        <w:tab w:val="center" w:pos="4153"/>
        <w:tab w:val="right" w:pos="8306"/>
      </w:tabs>
      <w:snapToGrid w:val="0"/>
      <w:jc w:val="left"/>
    </w:pPr>
    <w:rPr>
      <w:sz w:val="18"/>
      <w:szCs w:val="18"/>
    </w:rPr>
  </w:style>
  <w:style w:type="character" w:customStyle="1" w:styleId="Char0">
    <w:name w:val="页脚 Char"/>
    <w:basedOn w:val="a0"/>
    <w:link w:val="a4"/>
    <w:uiPriority w:val="99"/>
    <w:rsid w:val="0084075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075F"/>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84075F"/>
    <w:pPr>
      <w:tabs>
        <w:tab w:val="center" w:pos="4153"/>
        <w:tab w:val="right" w:pos="8306"/>
      </w:tabs>
      <w:snapToGrid w:val="0"/>
      <w:jc w:val="left"/>
    </w:pPr>
    <w:rPr>
      <w:sz w:val="18"/>
      <w:szCs w:val="18"/>
    </w:rPr>
  </w:style>
  <w:style w:type="character" w:customStyle="1" w:styleId="Char0">
    <w:name w:val="页脚 Char"/>
    <w:basedOn w:val="a0"/>
    <w:link w:val="a4"/>
    <w:uiPriority w:val="99"/>
    <w:rsid w:val="008407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131</Words>
  <Characters>753</Characters>
  <Application>Microsoft Office Word</Application>
  <DocSecurity>0</DocSecurity>
  <Lines>6</Lines>
  <Paragraphs>1</Paragraphs>
  <ScaleCrop>false</ScaleCrop>
  <Company>2012dnd.com</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zbhuang</dc:creator>
  <cp:lastModifiedBy>柳伟</cp:lastModifiedBy>
  <cp:revision>16</cp:revision>
  <dcterms:created xsi:type="dcterms:W3CDTF">2019-12-03T01:47:00Z</dcterms:created>
  <dcterms:modified xsi:type="dcterms:W3CDTF">2019-12-04T01:59:00Z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